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0E" w:rsidRDefault="00A3270E" w:rsidP="00A3270E">
      <w:pPr>
        <w:pStyle w:val="a5"/>
        <w:jc w:val="center"/>
        <w:rPr>
          <w:rFonts w:ascii="Cambria" w:hAnsi="Cambria"/>
        </w:rPr>
      </w:pPr>
      <w:r>
        <w:rPr>
          <w:rFonts w:ascii="Cambria" w:hAnsi="Cambria"/>
        </w:rPr>
        <w:t>Муниципальное казенное общеобразовательное  учреждение</w:t>
      </w:r>
    </w:p>
    <w:p w:rsidR="00A3270E" w:rsidRDefault="00A3270E" w:rsidP="00A3270E">
      <w:pPr>
        <w:pStyle w:val="a5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«Верхневодянская средняя  школа»</w:t>
      </w:r>
    </w:p>
    <w:p w:rsidR="00A3270E" w:rsidRDefault="00A3270E" w:rsidP="00A3270E">
      <w:pPr>
        <w:pStyle w:val="a5"/>
        <w:jc w:val="center"/>
        <w:rPr>
          <w:rFonts w:ascii="Cambria" w:hAnsi="Cambria"/>
        </w:rPr>
      </w:pPr>
      <w:r>
        <w:rPr>
          <w:rFonts w:ascii="Cambria" w:hAnsi="Cambria"/>
        </w:rPr>
        <w:t>Старополтавского района  Волгоградской области</w:t>
      </w:r>
    </w:p>
    <w:p w:rsidR="00A3270E" w:rsidRDefault="00A3270E" w:rsidP="00A3270E">
      <w:pPr>
        <w:pStyle w:val="a5"/>
        <w:jc w:val="center"/>
        <w:rPr>
          <w:rFonts w:ascii="Cambria" w:hAnsi="Cambria"/>
        </w:rPr>
      </w:pPr>
      <w:r>
        <w:rPr>
          <w:rFonts w:ascii="Cambria" w:hAnsi="Cambria"/>
        </w:rPr>
        <w:t>404201 с. Верхняя Водянка, ул</w:t>
      </w:r>
      <w:proofErr w:type="gramStart"/>
      <w:r>
        <w:rPr>
          <w:rFonts w:ascii="Cambria" w:hAnsi="Cambria"/>
        </w:rPr>
        <w:t>.Ш</w:t>
      </w:r>
      <w:proofErr w:type="gramEnd"/>
      <w:r>
        <w:rPr>
          <w:rFonts w:ascii="Cambria" w:hAnsi="Cambria"/>
        </w:rPr>
        <w:t>кольная, 3, телефон (факс) 8(844) 93- 4- 65- 33</w:t>
      </w:r>
    </w:p>
    <w:p w:rsidR="00A3270E" w:rsidRDefault="00A3270E" w:rsidP="00A3270E">
      <w:pPr>
        <w:pStyle w:val="a5"/>
        <w:pBdr>
          <w:bottom w:val="single" w:sz="12" w:space="1" w:color="auto"/>
        </w:pBdr>
        <w:jc w:val="center"/>
        <w:rPr>
          <w:rFonts w:ascii="Cambria" w:hAnsi="Cambria"/>
          <w:lang w:val="en-US"/>
        </w:rPr>
      </w:pPr>
      <w:proofErr w:type="gramStart"/>
      <w:r>
        <w:rPr>
          <w:rFonts w:ascii="Cambria" w:hAnsi="Cambria"/>
          <w:lang w:val="en-US"/>
        </w:rPr>
        <w:t>e-mail</w:t>
      </w:r>
      <w:proofErr w:type="gramEnd"/>
      <w:r>
        <w:rPr>
          <w:rFonts w:ascii="Cambria" w:hAnsi="Cambria"/>
          <w:lang w:val="en-US"/>
        </w:rPr>
        <w:t xml:space="preserve">: </w:t>
      </w:r>
      <w:hyperlink r:id="rId5" w:history="1">
        <w:r>
          <w:rPr>
            <w:rStyle w:val="a4"/>
            <w:rFonts w:ascii="Cambria" w:hAnsi="Cambria"/>
            <w:lang w:val="en-US"/>
          </w:rPr>
          <w:t>vodjanka@yandex.ru</w:t>
        </w:r>
      </w:hyperlink>
    </w:p>
    <w:p w:rsidR="00A3270E" w:rsidRDefault="00A3270E" w:rsidP="000076B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77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1"/>
        <w:gridCol w:w="3299"/>
        <w:gridCol w:w="3171"/>
      </w:tblGrid>
      <w:tr w:rsidR="00A3270E" w:rsidRPr="00A3270E" w:rsidTr="00A3270E">
        <w:trPr>
          <w:trHeight w:val="2659"/>
          <w:tblCellSpacing w:w="15" w:type="dxa"/>
        </w:trPr>
        <w:tc>
          <w:tcPr>
            <w:tcW w:w="25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3270E" w:rsidRPr="00A3270E" w:rsidRDefault="00A3270E" w:rsidP="00A3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3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заседании</w:t>
            </w:r>
          </w:p>
          <w:p w:rsidR="00A3270E" w:rsidRPr="00A3270E" w:rsidRDefault="00A3270E" w:rsidP="00A3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Педсовета №1 от 31.08.2021 г.</w:t>
            </w:r>
          </w:p>
          <w:p w:rsidR="00A3270E" w:rsidRPr="00A3270E" w:rsidRDefault="00A3270E" w:rsidP="00A3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A327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 </w:t>
            </w:r>
            <w:r w:rsidRPr="00A327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3270E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32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3270E" w:rsidRPr="00A3270E" w:rsidRDefault="00A3270E" w:rsidP="00A3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A3270E" w:rsidRPr="00A3270E" w:rsidRDefault="00A3270E" w:rsidP="00A3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Зам. директора</w:t>
            </w:r>
          </w:p>
          <w:p w:rsidR="00A3270E" w:rsidRPr="00A3270E" w:rsidRDefault="00A3270E" w:rsidP="00A3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___________\</w:t>
            </w:r>
            <w:r w:rsidRPr="00A32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Е.Ф.Рыбалкин</w:t>
            </w:r>
            <w:proofErr w:type="spellEnd"/>
            <w:r w:rsidRPr="00A3270E">
              <w:rPr>
                <w:rFonts w:ascii="Times New Roman" w:eastAsia="Times New Roman" w:hAnsi="Times New Roman" w:cs="Times New Roman"/>
                <w:sz w:val="24"/>
                <w:szCs w:val="24"/>
              </w:rPr>
              <w:t> \</w:t>
            </w:r>
          </w:p>
          <w:p w:rsidR="00A3270E" w:rsidRPr="00A3270E" w:rsidRDefault="00A3270E" w:rsidP="00A3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70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A327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 </w:t>
            </w:r>
            <w:r w:rsidRPr="00A327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3270E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3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3270E" w:rsidRPr="00A3270E" w:rsidRDefault="00A3270E" w:rsidP="00A3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A3270E" w:rsidRPr="00A3270E" w:rsidRDefault="00A3270E" w:rsidP="00A3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A3270E" w:rsidRPr="00A3270E" w:rsidRDefault="00A3270E" w:rsidP="00A3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27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А.Е.Аболова</w:t>
            </w:r>
            <w:proofErr w:type="spellEnd"/>
            <w:r w:rsidRPr="00A3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\</w:t>
            </w:r>
          </w:p>
          <w:p w:rsidR="00A3270E" w:rsidRPr="00A3270E" w:rsidRDefault="00A3270E" w:rsidP="00A3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70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A327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 </w:t>
            </w:r>
            <w:r w:rsidRPr="00A327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3270E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</w:tr>
    </w:tbl>
    <w:p w:rsidR="00D74B44" w:rsidRDefault="00D74B44" w:rsidP="000076B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 занятий</w:t>
      </w:r>
    </w:p>
    <w:p w:rsidR="00D74B44" w:rsidRDefault="00D74B44" w:rsidP="000076B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школьного спортивного клуба «Первая </w:t>
      </w:r>
      <w:r w:rsidR="0024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раке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тка» </w:t>
      </w:r>
    </w:p>
    <w:p w:rsidR="00D74B44" w:rsidRDefault="00D74B44" w:rsidP="000076B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МКОУ «Верхневодянская СШ» </w:t>
      </w:r>
    </w:p>
    <w:p w:rsidR="000076BA" w:rsidRPr="000076BA" w:rsidRDefault="00D74B44" w:rsidP="000076B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0076BA" w:rsidRPr="0000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ояснительная записка</w:t>
      </w:r>
    </w:p>
    <w:p w:rsidR="0024265E" w:rsidRPr="0024265E" w:rsidRDefault="000076BA" w:rsidP="0024265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Общеразвивающая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программа</w:t>
      </w:r>
      <w:r w:rsidR="0024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4265E" w:rsidRPr="002426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школьного спортивного клуба «Первая ракетка» </w:t>
      </w:r>
    </w:p>
    <w:p w:rsidR="000076BA" w:rsidRPr="000076BA" w:rsidRDefault="0024265E" w:rsidP="0024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6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МКОУ «Верхневодянская СШ» </w:t>
      </w:r>
      <w:r w:rsidR="000076BA"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</w:t>
      </w:r>
      <w:r w:rsidR="000076BA" w:rsidRPr="0000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0076BA"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физкультурно-спортивную направленность, по уровню освоения программа </w:t>
      </w:r>
      <w:proofErr w:type="gramStart"/>
      <w:r w:rsidR="000076BA"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общекультурный</w:t>
      </w:r>
      <w:proofErr w:type="gramEnd"/>
      <w:r w:rsidR="000076BA"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 в процессе освоения данной  программы.</w:t>
      </w:r>
    </w:p>
    <w:p w:rsidR="000076BA" w:rsidRPr="000076BA" w:rsidRDefault="000076BA" w:rsidP="00007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Программа</w:t>
      </w:r>
      <w:r w:rsidR="0024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настольному теннису</w:t>
      </w: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  учитывает специфику дополнительного образования  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 очень популярным среди школьников и молодёжи, являясь увлекательной спортивной игрой,  представляющей собой  эффективное  средство  физического  воспитания и всестороннего физического развития.</w:t>
      </w:r>
    </w:p>
    <w:p w:rsidR="000076BA" w:rsidRPr="000076BA" w:rsidRDefault="000076BA" w:rsidP="00007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76BA" w:rsidRPr="000076BA" w:rsidRDefault="000076BA" w:rsidP="000076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 Выбор спортивной игры – настольный теннис -  определился популярностью ее в детской среде, доступностью, широкой распространенностью  в городе, учебно-материальной базой школы и, естественно, подготовленностью самого педагога.</w:t>
      </w:r>
    </w:p>
    <w:p w:rsidR="000076BA" w:rsidRPr="000076BA" w:rsidRDefault="000076BA" w:rsidP="00007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Педагогическая целесообразность программы заключается в том, что позволяет решить проблему  формирования у детей  физических качеств, пробуждение  интереса   к новой деятельности в области физической культуры и спорта, а также  их занятость  в свободное  время.</w:t>
      </w:r>
    </w:p>
    <w:p w:rsidR="000076BA" w:rsidRPr="000076BA" w:rsidRDefault="000076BA" w:rsidP="000076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76BA" w:rsidRPr="000076BA" w:rsidRDefault="000076BA" w:rsidP="00007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развития физических качеств, личностных качеств, овладения способами оздоровления и укрепления организма обучающихся посредством занятий настольным теннисом.</w:t>
      </w:r>
    </w:p>
    <w:p w:rsidR="000076BA" w:rsidRPr="000076BA" w:rsidRDefault="000076BA" w:rsidP="00007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0076BA" w:rsidRPr="000076BA" w:rsidRDefault="000076BA" w:rsidP="000076BA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0076BA"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</w:rPr>
        <w:t>Образовательные</w:t>
      </w:r>
    </w:p>
    <w:p w:rsidR="000076BA" w:rsidRPr="000076BA" w:rsidRDefault="000076BA" w:rsidP="000076B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дать необходимые дополнительные знания в области раздела физической культуры и спорта – спортивные игры (настольный теннис);</w:t>
      </w:r>
    </w:p>
    <w:p w:rsidR="000076BA" w:rsidRPr="000076BA" w:rsidRDefault="000076BA" w:rsidP="000076B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 </w:t>
      </w:r>
      <w:proofErr w:type="gram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proofErr w:type="gram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регулировать свою физическую нагрузку;</w:t>
      </w:r>
    </w:p>
    <w:p w:rsidR="000076BA" w:rsidRPr="000076BA" w:rsidRDefault="000076BA" w:rsidP="000076B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учащихся технике и тактике настольного тенниса.</w:t>
      </w:r>
    </w:p>
    <w:p w:rsidR="000076BA" w:rsidRPr="000076BA" w:rsidRDefault="000076BA" w:rsidP="000076BA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0076BA"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</w:rPr>
        <w:t>Развивающие</w:t>
      </w:r>
    </w:p>
    <w:p w:rsidR="000076BA" w:rsidRPr="000076BA" w:rsidRDefault="000076BA" w:rsidP="000076B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координацию движений и основные физические качества: силу, ловкость, быстроту реакции;</w:t>
      </w:r>
    </w:p>
    <w:p w:rsidR="000076BA" w:rsidRPr="000076BA" w:rsidRDefault="000076BA" w:rsidP="000076B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двигательные способности посредством игры в теннис;</w:t>
      </w:r>
    </w:p>
    <w:p w:rsidR="000076BA" w:rsidRPr="000076BA" w:rsidRDefault="000076BA" w:rsidP="000076B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самостоятельных занятий физическими упражнениями во время игрового досуга;</w:t>
      </w:r>
    </w:p>
    <w:p w:rsidR="000076BA" w:rsidRPr="000076BA" w:rsidRDefault="000076BA" w:rsidP="000076BA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Воспитательные</w:t>
      </w:r>
    </w:p>
    <w:p w:rsidR="000076BA" w:rsidRPr="000076BA" w:rsidRDefault="000076BA" w:rsidP="000076B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развитию социальной активности </w:t>
      </w:r>
      <w:proofErr w:type="gram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: воспитывать чувство самостоятельности, ответственности;</w:t>
      </w:r>
    </w:p>
    <w:p w:rsidR="000076BA" w:rsidRPr="000076BA" w:rsidRDefault="000076BA" w:rsidP="000076B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коммуникабельность, коллективизм, взаимопомощь и взаимовыручку, сохраняя свою индивидуальность;</w:t>
      </w:r>
    </w:p>
    <w:p w:rsidR="000076BA" w:rsidRPr="000076BA" w:rsidRDefault="000076BA" w:rsidP="000076B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здорового образа жизни, которая ведет к снижению  преступности среди подростков, а также профилактика  </w:t>
      </w: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наркозависимости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алкоголизма;</w:t>
      </w:r>
    </w:p>
    <w:p w:rsidR="000076BA" w:rsidRPr="000076BA" w:rsidRDefault="000076BA" w:rsidP="003A0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Принимаются все желающие, допущенные по состоянию здоровья врачом.</w:t>
      </w:r>
    </w:p>
    <w:p w:rsidR="000076BA" w:rsidRPr="000076BA" w:rsidRDefault="000076BA" w:rsidP="00007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рассчитана на детей и подростков от </w:t>
      </w:r>
      <w:r w:rsidR="00D74B44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</w:t>
      </w:r>
      <w:r w:rsidR="00D74B4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</w:t>
      </w:r>
    </w:p>
    <w:p w:rsidR="000076BA" w:rsidRPr="000076BA" w:rsidRDefault="000076BA" w:rsidP="00007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                               </w:t>
      </w:r>
    </w:p>
    <w:p w:rsidR="000076BA" w:rsidRPr="000076BA" w:rsidRDefault="000076BA" w:rsidP="000076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 2 раза в неделю по 2 часа, 144 часа  в год.</w:t>
      </w:r>
    </w:p>
    <w:p w:rsidR="000076BA" w:rsidRPr="000076BA" w:rsidRDefault="000076BA" w:rsidP="00007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gram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организации  детей на занятии: групповая, игровая, индивидуально-игровой, в парах.</w:t>
      </w:r>
      <w:proofErr w:type="gram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Форма проведения занятий: индивидуальное, практическое, комбинированное, соревновательное.</w:t>
      </w:r>
    </w:p>
    <w:p w:rsidR="000076BA" w:rsidRPr="000076BA" w:rsidRDefault="000076BA" w:rsidP="000076B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 проверки результата обучения являются повседневное систематическое наблюдение за учащимися и собеседование. Это позволяет определить степень самостоятельности учащихся и их интереса к занятиям, уровень культуры и мастерства. Используются методы анкетирования, опроса, тестирования, анализа полученных данных.</w:t>
      </w:r>
    </w:p>
    <w:p w:rsidR="000076BA" w:rsidRPr="000076BA" w:rsidRDefault="000076BA" w:rsidP="00007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Форма подведения итогов: программа предусматривает промежуточную и итоговую аттестацию результатов обучения детей. В начале года проводится входное тестирование.  Промежуточная аттестация проводится в виде текущего контроля в течение всего учебного года. Она предусматривает 1 раз в полгода  зачетное занятие - по общей и специальной физической подготовке при выполнении контрольных упражнений, зачетные игры внутри группы, а также участие в районном турнире по настольному теннису.</w:t>
      </w:r>
    </w:p>
    <w:p w:rsidR="000076BA" w:rsidRPr="000076BA" w:rsidRDefault="000076BA" w:rsidP="000076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аттестация проводится в конце года обучения и предполагает зачет в форме учебного тестирования по общей и специальной физической подготовке, участия в соревнованиях разных уровней: школьного, муниципального, районного и прочих, а также открытого мероприятия для родителей, с последующим совместным анализом проведенного мероприятия.</w:t>
      </w:r>
    </w:p>
    <w:p w:rsidR="000076BA" w:rsidRPr="000076BA" w:rsidRDefault="000076BA" w:rsidP="000076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проводится с целью </w:t>
      </w:r>
      <w:proofErr w:type="gram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степени достижения результатов обучения</w:t>
      </w:r>
      <w:proofErr w:type="gram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получения сведений для совершенствования программы и методов обучения.</w:t>
      </w:r>
    </w:p>
    <w:p w:rsidR="000076BA" w:rsidRPr="000076BA" w:rsidRDefault="000076BA" w:rsidP="00007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Ожидаемые результаты:</w:t>
      </w:r>
    </w:p>
    <w:p w:rsidR="000076BA" w:rsidRPr="000076BA" w:rsidRDefault="000076BA" w:rsidP="00007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 концу 2 года обучения обучающиеся:</w:t>
      </w:r>
    </w:p>
    <w:p w:rsidR="000076BA" w:rsidRPr="000076BA" w:rsidRDefault="000076BA" w:rsidP="000076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Будут знать</w:t>
      </w: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76BA" w:rsidRPr="000076BA" w:rsidRDefault="000076BA" w:rsidP="000076B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 знания о технических приемах в настольном теннисе;</w:t>
      </w:r>
    </w:p>
    <w:p w:rsidR="000076BA" w:rsidRPr="000076BA" w:rsidRDefault="000076BA" w:rsidP="000076B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 разносторонние знания о положении дел в современном настольном теннисе;</w:t>
      </w:r>
    </w:p>
    <w:p w:rsidR="000076BA" w:rsidRPr="000076BA" w:rsidRDefault="000076BA" w:rsidP="000076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Будут уметь:</w:t>
      </w:r>
    </w:p>
    <w:p w:rsidR="000076BA" w:rsidRPr="000076BA" w:rsidRDefault="000076BA" w:rsidP="000076B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специальную разминку для теннисиста</w:t>
      </w:r>
    </w:p>
    <w:p w:rsidR="000076BA" w:rsidRPr="000076BA" w:rsidRDefault="000076BA" w:rsidP="000076B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Овладеют различными приемами  техники настольного тенниса;</w:t>
      </w:r>
    </w:p>
    <w:p w:rsidR="000076BA" w:rsidRPr="000076BA" w:rsidRDefault="000076BA" w:rsidP="000076B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Освоят приемы тактики игры в настольный теннис;</w:t>
      </w:r>
    </w:p>
    <w:p w:rsidR="000076BA" w:rsidRPr="000076BA" w:rsidRDefault="000076BA" w:rsidP="000076B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Овладеют  навыками  судейства в теннисе, навыками организации мини-турнира.</w:t>
      </w:r>
    </w:p>
    <w:p w:rsidR="000076BA" w:rsidRPr="000076BA" w:rsidRDefault="000076BA" w:rsidP="000076B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Овладеют навыками общения в коллективе;</w:t>
      </w:r>
    </w:p>
    <w:p w:rsidR="000076BA" w:rsidRPr="000076BA" w:rsidRDefault="000076BA" w:rsidP="000076B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иметь сформированные навыки самостоятельных занятий физическими упражнениями во время игрового досуга;</w:t>
      </w:r>
    </w:p>
    <w:p w:rsidR="000076BA" w:rsidRPr="000076BA" w:rsidRDefault="000076BA" w:rsidP="000076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Разовьют следующие качества:</w:t>
      </w:r>
    </w:p>
    <w:p w:rsidR="000076BA" w:rsidRPr="000076BA" w:rsidRDefault="000076BA" w:rsidP="000076B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улучшат большинство из показателей физических качеств: координации движений, быстроты реакции и ловкости, общей выносливости организма к  продолжительным физическим нагрузкам;</w:t>
      </w:r>
    </w:p>
    <w:p w:rsidR="000076BA" w:rsidRPr="000076BA" w:rsidRDefault="000076BA" w:rsidP="000076B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повысится уровень противостояния организма </w:t>
      </w:r>
      <w:proofErr w:type="gram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стрессовым ситуациям</w:t>
      </w:r>
    </w:p>
    <w:p w:rsidR="000076BA" w:rsidRPr="000076BA" w:rsidRDefault="003A0898" w:rsidP="00007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Программа ШСК </w:t>
      </w:r>
      <w:r w:rsidR="000076BA" w:rsidRPr="0000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Первая </w:t>
      </w:r>
      <w:r w:rsidR="0024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ракет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="000076BA" w:rsidRPr="0000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настольному теннису</w:t>
      </w:r>
    </w:p>
    <w:p w:rsidR="000076BA" w:rsidRPr="000076BA" w:rsidRDefault="000076BA" w:rsidP="00007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 план и содержание программы первый год обучения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9"/>
        <w:gridCol w:w="5949"/>
        <w:gridCol w:w="1673"/>
        <w:gridCol w:w="1857"/>
        <w:gridCol w:w="1487"/>
      </w:tblGrid>
      <w:tr w:rsidR="000076BA" w:rsidRPr="000076BA" w:rsidTr="000076BA">
        <w:trPr>
          <w:trHeight w:val="5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35ac78bbce76796bd2d0be8b756742487f6506e0"/>
            <w:bookmarkStart w:id="1" w:name="0"/>
            <w:bookmarkEnd w:id="0"/>
            <w:bookmarkEnd w:id="1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076BA" w:rsidRPr="000076BA" w:rsidTr="000076BA">
        <w:trPr>
          <w:trHeight w:val="5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группы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76BA" w:rsidRPr="000076BA" w:rsidTr="000076BA">
        <w:trPr>
          <w:trHeight w:val="5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76BA" w:rsidRPr="000076BA" w:rsidTr="000076BA">
        <w:trPr>
          <w:trHeight w:val="5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сведения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разделу «настольный теннис»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076BA" w:rsidRPr="000076BA" w:rsidTr="000076BA">
        <w:trPr>
          <w:trHeight w:val="5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076BA" w:rsidRPr="000076BA" w:rsidTr="000076BA">
        <w:trPr>
          <w:trHeight w:val="5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подготовка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076BA" w:rsidRPr="000076BA" w:rsidTr="000076BA">
        <w:trPr>
          <w:trHeight w:val="5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0076BA" w:rsidRPr="000076BA" w:rsidTr="000076BA">
        <w:trPr>
          <w:trHeight w:val="5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076BA" w:rsidRPr="000076BA" w:rsidTr="000076BA">
        <w:trPr>
          <w:trHeight w:val="5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игры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076BA" w:rsidRPr="000076BA" w:rsidTr="000076BA">
        <w:trPr>
          <w:trHeight w:val="5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76BA" w:rsidRPr="000076BA" w:rsidTr="000076BA">
        <w:trPr>
          <w:trHeight w:val="5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</w:tbl>
    <w:p w:rsidR="000076BA" w:rsidRPr="000076BA" w:rsidRDefault="000076BA" w:rsidP="00007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h.gjdgxs"/>
      <w:bookmarkEnd w:id="2"/>
      <w:r w:rsidRPr="0000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ендарно-тематический план на 2021-2022</w:t>
      </w:r>
      <w:r w:rsidRPr="0000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W w:w="12225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7"/>
        <w:gridCol w:w="1132"/>
        <w:gridCol w:w="800"/>
        <w:gridCol w:w="2005"/>
        <w:gridCol w:w="2407"/>
        <w:gridCol w:w="800"/>
        <w:gridCol w:w="2266"/>
        <w:gridCol w:w="800"/>
        <w:gridCol w:w="1458"/>
      </w:tblGrid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a480894695d78e9343111e5bb0d33974336b3cf5"/>
            <w:bookmarkStart w:id="4" w:name="1"/>
            <w:bookmarkEnd w:id="3"/>
            <w:bookmarkEnd w:id="4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0076BA" w:rsidRPr="000076BA" w:rsidRDefault="000076BA" w:rsidP="0000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знания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0076BA" w:rsidRPr="000076BA" w:rsidRDefault="000076BA" w:rsidP="0000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знания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0076BA" w:rsidRPr="000076BA" w:rsidRDefault="000076BA" w:rsidP="0000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03.09.2021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группы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группы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06.09.2021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группы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группы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10.09.2021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группы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группы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13.09.2021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-Правила поведения в зале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-Гигиена и </w:t>
            </w: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врачебный контроль.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17.09.2021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сведения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разделу «настольный теннис»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-Правила поведения в зале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-Оборудование и инвентарь.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20.09.2021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сведения</w:t>
            </w:r>
          </w:p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разделу «настольный теннис»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Краткий обзор развития настольного тенниса в России.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24.09.2021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беговые упражнения</w:t>
            </w:r>
          </w:p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прыжковые упражнения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27.09.2021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ОРУ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беговые упражнения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прыжковые упражнения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упражнения с ракеткой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упражнения у стены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01.10.20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ОРУ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беговые упражнения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прыжковые упражнения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упражнения с ракеткой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упражнения у стены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04.10.20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ОРУ,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прыжковые упр.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беговые упр.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размер столов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виды ударов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08.10.20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ОРУ,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прыжковые упр.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беговые упр.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упражнения с ракеткой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упражнения у стены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7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11.10.20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круговая тренировка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15.10.20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стойки игрока</w:t>
            </w:r>
          </w:p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держание ракетки</w:t>
            </w:r>
          </w:p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подачи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18.10.20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круговая тренировка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22.10.20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мячом</w:t>
            </w:r>
          </w:p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загони мяч в обруч</w:t>
            </w:r>
          </w:p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попади в обруч</w:t>
            </w:r>
          </w:p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защити корзину от мячей</w:t>
            </w:r>
          </w:p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мяч в обруче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25.10.20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сведения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разделу «настольный теннис»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 разминки перед тренировкой.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игры в настольный теннис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29.10.20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мячом</w:t>
            </w:r>
          </w:p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загони мяч в обруч</w:t>
            </w:r>
          </w:p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попади в обруч</w:t>
            </w:r>
          </w:p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защити корзину от мячей</w:t>
            </w:r>
          </w:p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мяч в обруче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01.11.20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игры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 соревнования по настольному теннису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05.11.20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игры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08.11.20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ОРУ,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беговые упр.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упр. со скакалкой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игры,  Оборудование для игры в настольный теннис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мячом</w:t>
            </w:r>
          </w:p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загони мяч в обруч</w:t>
            </w:r>
          </w:p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попади в обруч</w:t>
            </w:r>
          </w:p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защити корзину от мячей</w:t>
            </w:r>
          </w:p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мяч в обруче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15.11.20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сведения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разделу «настольный теннис»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техники игры. Технические приемы.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19.11.20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ОРУ,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беговые упр.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упр. со скакалкой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хватов ракетки. Горизонтальный хват.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22.11.20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ОРУ,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беговые упр.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упр. со скакалкой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Тактика игры по средствам ведения игры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26.11.20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ОРУ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упр. на </w:t>
            </w:r>
            <w:proofErr w:type="spellStart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</w:t>
            </w:r>
            <w:proofErr w:type="gramStart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камейке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Способы хватов ракетки. Горизонтальный хват.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29.11.20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ОРУ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упр. на </w:t>
            </w:r>
            <w:proofErr w:type="spellStart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</w:t>
            </w:r>
            <w:proofErr w:type="gramStart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камейке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Способы хватов ракетки. Горизонтальный хват.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03.12.20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игры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игры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06.12.20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игры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Товарищеская встреча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10.12.20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ОРУ,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беговые упр.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упр. со скакалкой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Тактика игры по средствам ведения игры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13.12.2021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ОРУ,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беговые упр.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упр. со скакалкой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мячом</w:t>
            </w:r>
          </w:p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7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17.12.2021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ОРУ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Упр. на гимн. Скамейке.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техника подачи мяча.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7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20.12.2021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ОРУ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Упр. на гимн. Скамейке.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жонглирование теннисным мячом</w:t>
            </w:r>
          </w:p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передвижения теннисиста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7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24.12.2021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игры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турнир по настольному теннису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7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27.12.2021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игры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турнир по настольному теннису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7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10.01.2022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4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14.01.2022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игры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17.01.2022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игры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21.01.2022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игры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24.01.2022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ОРУ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гимн. </w:t>
            </w:r>
            <w:proofErr w:type="gramStart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Матах</w:t>
            </w:r>
            <w:proofErr w:type="gramEnd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передвижения теннисиста.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28.01.2022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ОРУ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гимн. </w:t>
            </w:r>
            <w:proofErr w:type="gramStart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Матах</w:t>
            </w:r>
            <w:proofErr w:type="gramEnd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Тактика игры по средствам ведения игры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31.01.2022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Игры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04.02.2022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Игры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07.02.20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Упражнения для развития ловкости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11.02.20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развития силы и выносливости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развития силы и выносливости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14.02.20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Упражнения для развития гибкости  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Упражнения для развития  внимания и быстроту реакции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виды вращения мяча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подачи мяча: «маятник», «челнок»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18.02.20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Упражнения для развития гибкости  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Упражнения для развития  внимания и быстроту реакции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Тактика игры по средствам ведения игры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21.02.20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Упражнения для развития гибкости  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Упражнения для развития  внимания и быстроту </w:t>
            </w: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реакции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25.02.20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Упражнения для развития гибкости  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Упражнения для развития  внимания и быстроту реакции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28.02.20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Упражнение на равновесие с ракеткой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ОФП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04.03.20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удары по теннисному мячу (удар без вращения – «толчок», удар с нижним вращением – «подрезка»)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11.03.20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Игры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ведения счета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14.03.20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упражнения на силу мышц ног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упражнения на подвижность суставов кисти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Тактика игры по средствам ведения игры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18.03.20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упражнения на силу мышц ног</w:t>
            </w:r>
          </w:p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упражнения на подвижность суставов кисти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 против всех» «Один против всех с перебежками»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21.03.20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игры «Один против всех» «Один против всех с перебежками»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 против всех» «Один против всех с перебежками»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25.03.20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тренировка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Атакующие удары. Промежуточные удары. Защитные удары.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28.03.20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Тактика игры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тренировка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04.04.20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тренировка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Тактика игры по средствам ведения игры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08.04.20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Тактика игры по средствам ведения игры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8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11.04.20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Тактика игры по средствам ведения игры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15.04.20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18.04.20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22.04.20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Тактика игры по средствам ведения игры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9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25.04.20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Тактика игры по средствам ведения игры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29.04.20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игры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06.05.20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игры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13.05.20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игры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16.05.20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игры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20.05.20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игры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23.05.20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27.05.20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0"/>
              </w:rPr>
              <w:t>30.05.20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партнерами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076BA" w:rsidRPr="000076BA" w:rsidTr="000076BA">
        <w:trPr>
          <w:trHeight w:val="380"/>
        </w:trPr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6BA" w:rsidRPr="000076BA" w:rsidRDefault="000076BA" w:rsidP="00007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0076BA" w:rsidRPr="000076BA" w:rsidRDefault="000076BA" w:rsidP="00007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Обеспечение программы методической продукцией</w:t>
      </w:r>
    </w:p>
    <w:p w:rsidR="000076BA" w:rsidRPr="000076BA" w:rsidRDefault="000076BA" w:rsidP="000076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Теоретические материалы - разработки</w:t>
      </w:r>
      <w:proofErr w:type="gramStart"/>
      <w:r w:rsidRPr="0000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:</w:t>
      </w:r>
      <w:proofErr w:type="gramEnd"/>
    </w:p>
    <w:p w:rsidR="000076BA" w:rsidRPr="000076BA" w:rsidRDefault="000076BA" w:rsidP="000076BA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 по охране труда на занятиях настольным теннисом.</w:t>
      </w:r>
    </w:p>
    <w:p w:rsidR="000076BA" w:rsidRPr="000076BA" w:rsidRDefault="000076BA" w:rsidP="000076BA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проведении школьного турнира по настольному теннису.</w:t>
      </w:r>
    </w:p>
    <w:p w:rsidR="000076BA" w:rsidRPr="000076BA" w:rsidRDefault="000076BA" w:rsidP="000076BA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физической подготовленности по ОФП</w:t>
      </w:r>
    </w:p>
    <w:p w:rsidR="000076BA" w:rsidRPr="000076BA" w:rsidRDefault="000076BA" w:rsidP="000076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Дидактические материалы:</w:t>
      </w:r>
    </w:p>
    <w:p w:rsidR="000076BA" w:rsidRPr="000076BA" w:rsidRDefault="000076BA" w:rsidP="000076BA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упражнений по настольному теннису (карточки).</w:t>
      </w:r>
    </w:p>
    <w:p w:rsidR="000076BA" w:rsidRPr="000076BA" w:rsidRDefault="000076BA" w:rsidP="000076BA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Картотека </w:t>
      </w: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упражнений для разминки</w:t>
      </w:r>
    </w:p>
    <w:p w:rsidR="000076BA" w:rsidRPr="000076BA" w:rsidRDefault="000076BA" w:rsidP="000076BA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 и плакаты освоения технических приемов в настольном теннисе.</w:t>
      </w:r>
    </w:p>
    <w:p w:rsidR="000076BA" w:rsidRPr="000076BA" w:rsidRDefault="000076BA" w:rsidP="000076BA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Электронное приложение к «Энциклопедии спорта»</w:t>
      </w:r>
    </w:p>
    <w:p w:rsidR="000076BA" w:rsidRPr="000076BA" w:rsidRDefault="000076BA" w:rsidP="000076BA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«Правила игры в настольный теннис».</w:t>
      </w:r>
    </w:p>
    <w:p w:rsidR="000076BA" w:rsidRPr="000076BA" w:rsidRDefault="000076BA" w:rsidP="000076BA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Видеозаписи выступлений учащихся.</w:t>
      </w:r>
    </w:p>
    <w:p w:rsidR="000076BA" w:rsidRPr="000076BA" w:rsidRDefault="000076BA" w:rsidP="000076BA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 «Правила судейства в настольном теннисе».</w:t>
      </w:r>
    </w:p>
    <w:p w:rsidR="000076BA" w:rsidRPr="000076BA" w:rsidRDefault="000076BA" w:rsidP="000076BA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проведения турниров по настольному теннису различных уровней.</w:t>
      </w:r>
    </w:p>
    <w:p w:rsidR="000076BA" w:rsidRPr="000076BA" w:rsidRDefault="000076BA" w:rsidP="000076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Методические рекомендации:</w:t>
      </w:r>
    </w:p>
    <w:p w:rsidR="000076BA" w:rsidRPr="000076BA" w:rsidRDefault="000076BA" w:rsidP="000076B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по организации безопасного ведения двусторонней игры.</w:t>
      </w:r>
    </w:p>
    <w:p w:rsidR="000076BA" w:rsidRPr="000076BA" w:rsidRDefault="000076BA" w:rsidP="000076B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по организации подвижных игр</w:t>
      </w:r>
    </w:p>
    <w:p w:rsidR="000076BA" w:rsidRPr="000076BA" w:rsidRDefault="000076BA" w:rsidP="000076B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по организации турниров по настольному теннису</w:t>
      </w:r>
    </w:p>
    <w:p w:rsidR="000076BA" w:rsidRPr="000076BA" w:rsidRDefault="000076BA" w:rsidP="000076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Материально-техническое обеспечение</w:t>
      </w:r>
    </w:p>
    <w:p w:rsidR="000076BA" w:rsidRPr="000076BA" w:rsidRDefault="000076BA" w:rsidP="000076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занятий по программе требуется:</w:t>
      </w:r>
    </w:p>
    <w:p w:rsidR="000076BA" w:rsidRPr="000076BA" w:rsidRDefault="000076BA" w:rsidP="00007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00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спортивный школьный зал  </w:t>
      </w:r>
    </w:p>
    <w:p w:rsidR="000076BA" w:rsidRPr="000076BA" w:rsidRDefault="000076BA" w:rsidP="00007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 </w:t>
      </w:r>
      <w:r w:rsidRPr="00007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спортивный инвентарь  и оборудование:</w:t>
      </w:r>
    </w:p>
    <w:p w:rsidR="000076BA" w:rsidRPr="000076BA" w:rsidRDefault="000076BA" w:rsidP="000076BA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теннисные ракетки и  мячи на каждого обучающегося</w:t>
      </w:r>
    </w:p>
    <w:p w:rsidR="000076BA" w:rsidRPr="000076BA" w:rsidRDefault="000076BA" w:rsidP="000076BA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набивные мячи</w:t>
      </w:r>
    </w:p>
    <w:p w:rsidR="000076BA" w:rsidRPr="000076BA" w:rsidRDefault="000076BA" w:rsidP="000076BA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перекладины для подтягивания в висе – 5-7 штук</w:t>
      </w:r>
    </w:p>
    <w:p w:rsidR="000076BA" w:rsidRPr="000076BA" w:rsidRDefault="000076BA" w:rsidP="000076BA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скакалки для прыжков на каждого обучающегося</w:t>
      </w:r>
    </w:p>
    <w:p w:rsidR="000076BA" w:rsidRPr="000076BA" w:rsidRDefault="000076BA" w:rsidP="000076BA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секундомер</w:t>
      </w:r>
    </w:p>
    <w:p w:rsidR="000076BA" w:rsidRPr="000076BA" w:rsidRDefault="000076BA" w:rsidP="000076BA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гимнастические скамейки – 5-7 штук</w:t>
      </w:r>
    </w:p>
    <w:p w:rsidR="000076BA" w:rsidRPr="000076BA" w:rsidRDefault="000076BA" w:rsidP="000076BA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теннисные столы - 3 штуки</w:t>
      </w:r>
    </w:p>
    <w:p w:rsidR="000076BA" w:rsidRPr="000076BA" w:rsidRDefault="000076BA" w:rsidP="000076BA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сетки для настольного тенниса – 3 штуки</w:t>
      </w:r>
    </w:p>
    <w:p w:rsidR="000076BA" w:rsidRPr="000076BA" w:rsidRDefault="000076BA" w:rsidP="000076BA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гимнастические маты – 8 штук</w:t>
      </w:r>
    </w:p>
    <w:p w:rsidR="000076BA" w:rsidRPr="000076BA" w:rsidRDefault="000076BA" w:rsidP="000076BA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гимнастическая стенка</w:t>
      </w:r>
    </w:p>
    <w:p w:rsidR="000076BA" w:rsidRPr="000076BA" w:rsidRDefault="000076BA" w:rsidP="000076BA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табло для подсчёта очков</w:t>
      </w:r>
    </w:p>
    <w:p w:rsidR="000076BA" w:rsidRPr="000076BA" w:rsidRDefault="000076BA" w:rsidP="000076BA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волейбольный, футбольный, баскетбольный мяч</w:t>
      </w:r>
    </w:p>
    <w:p w:rsidR="000076BA" w:rsidRPr="000076BA" w:rsidRDefault="000076BA" w:rsidP="00007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для педагога:</w:t>
      </w:r>
    </w:p>
    <w:p w:rsidR="000076BA" w:rsidRPr="000076BA" w:rsidRDefault="000076BA" w:rsidP="000076B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Амелин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А.Н.,  Пашинин В.А. Настольный теннис (Азбука спорта). М. </w:t>
      </w: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. 1979.</w:t>
      </w:r>
    </w:p>
    <w:p w:rsidR="000076BA" w:rsidRPr="000076BA" w:rsidRDefault="000076BA" w:rsidP="000076B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Байгулов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П.Ю., </w:t>
      </w: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Романин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 Основы настольного тенниса. М. </w:t>
      </w: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. 1979. 160 с.</w:t>
      </w:r>
    </w:p>
    <w:p w:rsidR="000076BA" w:rsidRPr="000076BA" w:rsidRDefault="000076BA" w:rsidP="000076B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Гринберг Г.Л. Настольный теннис. Техника, тактика, методика обучения. Кишинев. </w:t>
      </w: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Картя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Молдановескэ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. 1973.</w:t>
      </w:r>
    </w:p>
    <w:p w:rsidR="000076BA" w:rsidRPr="000076BA" w:rsidRDefault="000076BA" w:rsidP="000076B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Кондратьева Г., </w:t>
      </w: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Шокин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Теннис в спортивных школах. </w:t>
      </w: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. 1979.</w:t>
      </w:r>
    </w:p>
    <w:p w:rsidR="000076BA" w:rsidRPr="000076BA" w:rsidRDefault="000076BA" w:rsidP="000076B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Настольны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теннис. Правила соревнований. М. </w:t>
      </w: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. 1984.</w:t>
      </w:r>
    </w:p>
    <w:p w:rsidR="000076BA" w:rsidRPr="000076BA" w:rsidRDefault="000076BA" w:rsidP="000076B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Орман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Современный настольный теннис. М. ФиС.1985.</w:t>
      </w:r>
    </w:p>
    <w:p w:rsidR="000076BA" w:rsidRPr="000076BA" w:rsidRDefault="000076BA" w:rsidP="000076B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Розин</w:t>
      </w:r>
      <w:proofErr w:type="gram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Б.М. Чудеса малой ракетки. </w:t>
      </w: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Душанбе</w:t>
      </w:r>
      <w:proofErr w:type="gram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:И</w:t>
      </w:r>
      <w:proofErr w:type="gram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рфон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. 1986.</w:t>
      </w:r>
    </w:p>
    <w:p w:rsidR="000076BA" w:rsidRPr="000076BA" w:rsidRDefault="000076BA" w:rsidP="000076B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Синегубов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П.М. настольный теннис. Программа для спортивных секций коллективных секций коллективов физической культуры и спортивных клубов. М. </w:t>
      </w: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. 1978.</w:t>
      </w:r>
    </w:p>
    <w:p w:rsidR="000076BA" w:rsidRPr="000076BA" w:rsidRDefault="000076BA" w:rsidP="00007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76BA" w:rsidRPr="000076BA" w:rsidRDefault="000076BA" w:rsidP="00007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Литература для </w:t>
      </w:r>
      <w:proofErr w:type="gramStart"/>
      <w:r w:rsidRPr="0000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00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76BA" w:rsidRPr="000076BA" w:rsidRDefault="000076BA" w:rsidP="000076B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Амелин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А.Н.,  Пашинин В.А. Настольный теннис (Азбука спорта). М. </w:t>
      </w: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. 1979.</w:t>
      </w:r>
    </w:p>
    <w:p w:rsidR="000076BA" w:rsidRPr="000076BA" w:rsidRDefault="000076BA" w:rsidP="000076B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Байгулов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П.Ю., </w:t>
      </w: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Романин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 Основы настольного тенниса. М. </w:t>
      </w: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. 1979.</w:t>
      </w:r>
    </w:p>
    <w:p w:rsidR="000076BA" w:rsidRPr="000076BA" w:rsidRDefault="000076BA" w:rsidP="000076B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 Кун А. Всеобщая история физической культуры и спорта.</w:t>
      </w:r>
    </w:p>
    <w:p w:rsidR="000076BA" w:rsidRPr="000076BA" w:rsidRDefault="000076BA" w:rsidP="000076BA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 Под редакцией Столбова В.В.. М. Радуга. 1982.</w:t>
      </w:r>
    </w:p>
    <w:p w:rsidR="000076BA" w:rsidRPr="000076BA" w:rsidRDefault="000076BA" w:rsidP="000076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Настольны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теннис. Правила соревнований. М. </w:t>
      </w: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. 1984.</w:t>
      </w:r>
    </w:p>
    <w:p w:rsidR="000076BA" w:rsidRPr="000076BA" w:rsidRDefault="000076BA" w:rsidP="000076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Орман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Современный настольный теннис. М. ФиС.1985.</w:t>
      </w:r>
    </w:p>
    <w:p w:rsidR="000076BA" w:rsidRPr="000076BA" w:rsidRDefault="000076BA" w:rsidP="000076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Розин</w:t>
      </w:r>
      <w:proofErr w:type="gram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Б.М. Чудеса малой ракетки. </w:t>
      </w:r>
      <w:proofErr w:type="spell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Душанбе</w:t>
      </w:r>
      <w:proofErr w:type="gramStart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:И</w:t>
      </w:r>
      <w:proofErr w:type="gram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рфон</w:t>
      </w:r>
      <w:proofErr w:type="spellEnd"/>
      <w:r w:rsidRPr="000076BA">
        <w:rPr>
          <w:rFonts w:ascii="Times New Roman" w:eastAsia="Times New Roman" w:hAnsi="Times New Roman" w:cs="Times New Roman"/>
          <w:color w:val="000000"/>
          <w:sz w:val="24"/>
          <w:szCs w:val="24"/>
        </w:rPr>
        <w:t>. 1986.</w:t>
      </w:r>
    </w:p>
    <w:p w:rsidR="000076BA" w:rsidRDefault="000076BA"/>
    <w:sectPr w:rsidR="000076BA" w:rsidSect="002E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4C64"/>
    <w:multiLevelType w:val="multilevel"/>
    <w:tmpl w:val="C57A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52FD3"/>
    <w:multiLevelType w:val="multilevel"/>
    <w:tmpl w:val="B99052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46E9C"/>
    <w:multiLevelType w:val="multilevel"/>
    <w:tmpl w:val="6BF8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00B33"/>
    <w:multiLevelType w:val="multilevel"/>
    <w:tmpl w:val="C8F6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15177"/>
    <w:multiLevelType w:val="multilevel"/>
    <w:tmpl w:val="1134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E5320"/>
    <w:multiLevelType w:val="multilevel"/>
    <w:tmpl w:val="4E404A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2791E"/>
    <w:multiLevelType w:val="multilevel"/>
    <w:tmpl w:val="A200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EC7C48"/>
    <w:multiLevelType w:val="multilevel"/>
    <w:tmpl w:val="5A968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D2B16"/>
    <w:multiLevelType w:val="multilevel"/>
    <w:tmpl w:val="4922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8312F"/>
    <w:multiLevelType w:val="multilevel"/>
    <w:tmpl w:val="365E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97091D"/>
    <w:multiLevelType w:val="multilevel"/>
    <w:tmpl w:val="9DF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751C05"/>
    <w:multiLevelType w:val="multilevel"/>
    <w:tmpl w:val="576E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5349C"/>
    <w:multiLevelType w:val="multilevel"/>
    <w:tmpl w:val="EB40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06B48"/>
    <w:multiLevelType w:val="multilevel"/>
    <w:tmpl w:val="CC7E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670247"/>
    <w:multiLevelType w:val="multilevel"/>
    <w:tmpl w:val="0490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E0EE6"/>
    <w:multiLevelType w:val="multilevel"/>
    <w:tmpl w:val="6770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C1667C"/>
    <w:multiLevelType w:val="multilevel"/>
    <w:tmpl w:val="E28C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B05813"/>
    <w:multiLevelType w:val="multilevel"/>
    <w:tmpl w:val="0FD0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9"/>
  </w:num>
  <w:num w:numId="5">
    <w:abstractNumId w:val="6"/>
  </w:num>
  <w:num w:numId="6">
    <w:abstractNumId w:val="17"/>
  </w:num>
  <w:num w:numId="7">
    <w:abstractNumId w:val="12"/>
  </w:num>
  <w:num w:numId="8">
    <w:abstractNumId w:val="7"/>
  </w:num>
  <w:num w:numId="9">
    <w:abstractNumId w:val="15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  <w:num w:numId="14">
    <w:abstractNumId w:val="4"/>
  </w:num>
  <w:num w:numId="15">
    <w:abstractNumId w:val="3"/>
  </w:num>
  <w:num w:numId="16">
    <w:abstractNumId w:val="11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6BA"/>
    <w:rsid w:val="000076BA"/>
    <w:rsid w:val="0024265E"/>
    <w:rsid w:val="002E605E"/>
    <w:rsid w:val="003A0898"/>
    <w:rsid w:val="00475135"/>
    <w:rsid w:val="00A3270E"/>
    <w:rsid w:val="00D7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5E"/>
  </w:style>
  <w:style w:type="paragraph" w:styleId="3">
    <w:name w:val="heading 3"/>
    <w:basedOn w:val="a"/>
    <w:link w:val="30"/>
    <w:uiPriority w:val="9"/>
    <w:qFormat/>
    <w:rsid w:val="000076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076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6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076B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25">
    <w:name w:val="c25"/>
    <w:basedOn w:val="a"/>
    <w:rsid w:val="0000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0076BA"/>
  </w:style>
  <w:style w:type="paragraph" w:customStyle="1" w:styleId="c31">
    <w:name w:val="c31"/>
    <w:basedOn w:val="a"/>
    <w:rsid w:val="0000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0076BA"/>
  </w:style>
  <w:style w:type="character" w:customStyle="1" w:styleId="c21">
    <w:name w:val="c21"/>
    <w:basedOn w:val="a0"/>
    <w:rsid w:val="000076BA"/>
  </w:style>
  <w:style w:type="paragraph" w:customStyle="1" w:styleId="c26">
    <w:name w:val="c26"/>
    <w:basedOn w:val="a"/>
    <w:rsid w:val="0000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076BA"/>
  </w:style>
  <w:style w:type="paragraph" w:customStyle="1" w:styleId="c13">
    <w:name w:val="c13"/>
    <w:basedOn w:val="a"/>
    <w:rsid w:val="0000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0076BA"/>
  </w:style>
  <w:style w:type="character" w:customStyle="1" w:styleId="c37">
    <w:name w:val="c37"/>
    <w:basedOn w:val="a0"/>
    <w:rsid w:val="000076BA"/>
  </w:style>
  <w:style w:type="paragraph" w:customStyle="1" w:styleId="c8">
    <w:name w:val="c8"/>
    <w:basedOn w:val="a"/>
    <w:rsid w:val="0000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0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76BA"/>
  </w:style>
  <w:style w:type="character" w:customStyle="1" w:styleId="c12">
    <w:name w:val="c12"/>
    <w:basedOn w:val="a0"/>
    <w:rsid w:val="000076BA"/>
  </w:style>
  <w:style w:type="paragraph" w:customStyle="1" w:styleId="c1">
    <w:name w:val="c1"/>
    <w:basedOn w:val="a"/>
    <w:rsid w:val="0000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0076BA"/>
  </w:style>
  <w:style w:type="paragraph" w:styleId="a3">
    <w:name w:val="Normal (Web)"/>
    <w:basedOn w:val="a"/>
    <w:uiPriority w:val="99"/>
    <w:unhideWhenUsed/>
    <w:rsid w:val="00A3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rsid w:val="00A3270E"/>
    <w:rPr>
      <w:color w:val="0000FF"/>
      <w:u w:val="single"/>
    </w:rPr>
  </w:style>
  <w:style w:type="paragraph" w:styleId="a5">
    <w:name w:val="No Spacing"/>
    <w:qFormat/>
    <w:rsid w:val="00A3270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djan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2021-11-17T10:22:00Z</dcterms:created>
  <dcterms:modified xsi:type="dcterms:W3CDTF">2021-11-17T10:50:00Z</dcterms:modified>
</cp:coreProperties>
</file>